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9" w:rsidRDefault="005D5079" w:rsidP="005D5079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81025"/>
            <wp:effectExtent l="0" t="0" r="9525" b="9525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79" w:rsidRDefault="005D5079" w:rsidP="005D5079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 НА</w:t>
      </w:r>
    </w:p>
    <w:p w:rsidR="005D5079" w:rsidRDefault="005D5079" w:rsidP="005D5079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чернігівська обласна державна адміністрація</w:t>
      </w:r>
    </w:p>
    <w:p w:rsidR="005D5079" w:rsidRDefault="005D5079" w:rsidP="005D5079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>УПРАВЛІННЯ  КАПІТАЛЬНОГО БУДІВНИЦТВА</w:t>
      </w:r>
    </w:p>
    <w:p w:rsidR="005D5079" w:rsidRDefault="005D5079" w:rsidP="005D5079">
      <w:pPr>
        <w:jc w:val="center"/>
        <w:rPr>
          <w:b/>
          <w:sz w:val="28"/>
          <w:szCs w:val="28"/>
          <w:lang w:val="uk-UA"/>
        </w:rPr>
      </w:pPr>
    </w:p>
    <w:p w:rsidR="005D5079" w:rsidRDefault="005D5079" w:rsidP="005D50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5D5079" w:rsidRDefault="005D5079" w:rsidP="005D5079">
      <w:pPr>
        <w:jc w:val="both"/>
        <w:rPr>
          <w:sz w:val="28"/>
          <w:szCs w:val="28"/>
          <w:u w:val="single"/>
          <w:lang w:val="ru-RU"/>
        </w:rPr>
      </w:pPr>
    </w:p>
    <w:p w:rsidR="005D5079" w:rsidRDefault="00D21E24" w:rsidP="005D5079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07 лютого 2022</w:t>
      </w:r>
      <w:r w:rsidR="005D5079">
        <w:rPr>
          <w:sz w:val="28"/>
          <w:szCs w:val="28"/>
          <w:lang w:val="ru-RU"/>
        </w:rPr>
        <w:t xml:space="preserve"> р.            </w:t>
      </w:r>
      <w:r>
        <w:rPr>
          <w:sz w:val="28"/>
          <w:szCs w:val="28"/>
          <w:lang w:val="ru-RU"/>
        </w:rPr>
        <w:t xml:space="preserve">              </w:t>
      </w:r>
      <w:r w:rsidR="005D5079">
        <w:rPr>
          <w:sz w:val="28"/>
          <w:szCs w:val="28"/>
          <w:lang w:val="ru-RU"/>
        </w:rPr>
        <w:t xml:space="preserve">   </w:t>
      </w:r>
      <w:proofErr w:type="spellStart"/>
      <w:r w:rsidR="005D5079">
        <w:rPr>
          <w:sz w:val="28"/>
          <w:szCs w:val="28"/>
          <w:lang w:val="ru-RU"/>
        </w:rPr>
        <w:t>Чернігів</w:t>
      </w:r>
      <w:proofErr w:type="spellEnd"/>
      <w:r w:rsidR="005D507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№18</w:t>
      </w:r>
      <w:r w:rsidR="005D5079">
        <w:rPr>
          <w:sz w:val="28"/>
          <w:szCs w:val="28"/>
          <w:lang w:val="ru-RU"/>
        </w:rPr>
        <w:t xml:space="preserve">  </w:t>
      </w:r>
    </w:p>
    <w:p w:rsidR="005D5079" w:rsidRDefault="005D5079" w:rsidP="005D5079">
      <w:pPr>
        <w:jc w:val="both"/>
        <w:rPr>
          <w:b/>
          <w:i/>
          <w:sz w:val="28"/>
          <w:szCs w:val="28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"/>
          <w:szCs w:val="2"/>
          <w:lang w:val="uk-UA"/>
        </w:rPr>
      </w:pPr>
    </w:p>
    <w:p w:rsidR="005D5079" w:rsidRDefault="005D5079" w:rsidP="005D5079">
      <w:pPr>
        <w:jc w:val="both"/>
        <w:rPr>
          <w:b/>
          <w:i/>
          <w:sz w:val="28"/>
          <w:szCs w:val="28"/>
          <w:lang w:val="uk-UA"/>
        </w:rPr>
      </w:pPr>
      <w:bookmarkStart w:id="0" w:name="_GoBack"/>
      <w:r>
        <w:rPr>
          <w:b/>
          <w:i/>
          <w:sz w:val="28"/>
          <w:szCs w:val="28"/>
          <w:lang w:val="uk-UA"/>
        </w:rPr>
        <w:t xml:space="preserve">Про введення в дію </w:t>
      </w:r>
      <w:bookmarkEnd w:id="0"/>
    </w:p>
    <w:p w:rsidR="005D5079" w:rsidRDefault="005D5079" w:rsidP="005D5079">
      <w:pPr>
        <w:jc w:val="both"/>
        <w:rPr>
          <w:b/>
          <w:i/>
          <w:sz w:val="28"/>
          <w:szCs w:val="28"/>
          <w:lang w:val="uk-UA"/>
        </w:rPr>
      </w:pPr>
      <w:r w:rsidRPr="00D30124">
        <w:rPr>
          <w:b/>
          <w:i/>
          <w:sz w:val="28"/>
          <w:szCs w:val="28"/>
          <w:lang w:val="uk-UA"/>
        </w:rPr>
        <w:t xml:space="preserve">переліку змін </w:t>
      </w:r>
      <w:r>
        <w:rPr>
          <w:b/>
          <w:i/>
          <w:sz w:val="28"/>
          <w:szCs w:val="28"/>
          <w:lang w:val="uk-UA"/>
        </w:rPr>
        <w:t>до штатного</w:t>
      </w:r>
    </w:p>
    <w:p w:rsidR="005D5079" w:rsidRDefault="005D5079" w:rsidP="005D507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розпису Управління</w:t>
      </w:r>
    </w:p>
    <w:p w:rsidR="005D5079" w:rsidRDefault="005D5079" w:rsidP="005D5079">
      <w:pPr>
        <w:ind w:firstLine="567"/>
        <w:jc w:val="both"/>
        <w:rPr>
          <w:sz w:val="28"/>
          <w:szCs w:val="28"/>
          <w:lang w:val="uk-UA"/>
        </w:rPr>
      </w:pPr>
    </w:p>
    <w:p w:rsidR="005D5079" w:rsidRPr="007E203F" w:rsidRDefault="005D5079" w:rsidP="005D50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постанови Кабінету Міністрів України від 12 березня               2005 року № 179 «Про упорядкування структури апарату центральних органів виконавчої влади, їх територіальних підрозділів та місцевих державних адміністрацій», </w:t>
      </w:r>
      <w:r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Pr="0073701C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Pr="0073701C">
        <w:rPr>
          <w:sz w:val="28"/>
          <w:szCs w:val="28"/>
          <w:lang w:val="uk-UA"/>
        </w:rPr>
        <w:t>від 18 лютого 2002 року № 228</w:t>
      </w:r>
      <w:r>
        <w:rPr>
          <w:sz w:val="28"/>
          <w:szCs w:val="28"/>
          <w:lang w:val="uk-UA"/>
        </w:rPr>
        <w:t>,</w:t>
      </w:r>
      <w:r w:rsidRPr="007370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наказу начальника </w:t>
      </w:r>
      <w:r w:rsidRPr="007E203F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 від 16 листопада 2021 року № 194 «Про структуру Управління капітального </w:t>
      </w:r>
      <w:r w:rsidRPr="007E203F">
        <w:rPr>
          <w:sz w:val="28"/>
          <w:szCs w:val="28"/>
          <w:lang w:val="uk-UA"/>
        </w:rPr>
        <w:t>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»</w:t>
      </w:r>
    </w:p>
    <w:p w:rsidR="005D5079" w:rsidRDefault="005D5079" w:rsidP="005D5079">
      <w:pPr>
        <w:ind w:firstLine="567"/>
        <w:jc w:val="both"/>
        <w:rPr>
          <w:sz w:val="28"/>
          <w:szCs w:val="28"/>
          <w:lang w:val="uk-UA"/>
        </w:rPr>
      </w:pPr>
    </w:p>
    <w:p w:rsidR="005D5079" w:rsidRDefault="005D5079" w:rsidP="005D5079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 :</w:t>
      </w:r>
    </w:p>
    <w:p w:rsidR="005D5079" w:rsidRDefault="005D5079" w:rsidP="005D5079">
      <w:pPr>
        <w:ind w:firstLine="567"/>
        <w:jc w:val="both"/>
        <w:rPr>
          <w:sz w:val="28"/>
          <w:szCs w:val="28"/>
          <w:lang w:val="uk-UA"/>
        </w:rPr>
      </w:pPr>
    </w:p>
    <w:p w:rsidR="005D5079" w:rsidRDefault="005D5079" w:rsidP="005D5079">
      <w:pPr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 ВВЕСТИ в дію з 21 жовтня 2021 року перелік змін №</w:t>
      </w:r>
      <w:r w:rsidR="00376FB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 штатного розпису  на 2021 рік </w:t>
      </w:r>
      <w:r>
        <w:rPr>
          <w:sz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, що додається</w:t>
      </w:r>
      <w:r>
        <w:rPr>
          <w:sz w:val="28"/>
          <w:lang w:val="uk-UA"/>
        </w:rPr>
        <w:t>.</w:t>
      </w: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Відділу фінансового забезпечення Управління капітального будівництва Чернігівської обласної державної адміністрації врахувати відповідні зміни у подальшій роботі.</w:t>
      </w: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"/>
          <w:szCs w:val="2"/>
          <w:lang w:val="uk-UA"/>
        </w:rPr>
      </w:pPr>
    </w:p>
    <w:p w:rsidR="005D5079" w:rsidRDefault="005D5079" w:rsidP="005D5079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наказу залишаю за собою.</w:t>
      </w:r>
    </w:p>
    <w:p w:rsidR="005D5079" w:rsidRDefault="005D5079" w:rsidP="005D507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D5079" w:rsidRDefault="005D5079" w:rsidP="005D507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D5079" w:rsidRDefault="005D5079" w:rsidP="005D5079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5D5079" w:rsidRDefault="005D5079" w:rsidP="005D5079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Pr="00F93B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F93BD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Наталія КОВАЛЬЧУК</w:t>
      </w:r>
    </w:p>
    <w:p w:rsidR="005D5079" w:rsidRDefault="005D5079" w:rsidP="005D5079">
      <w:pPr>
        <w:tabs>
          <w:tab w:val="left" w:pos="7088"/>
          <w:tab w:val="left" w:pos="7230"/>
          <w:tab w:val="left" w:pos="7380"/>
        </w:tabs>
        <w:rPr>
          <w:sz w:val="28"/>
          <w:szCs w:val="28"/>
          <w:lang w:val="uk-UA"/>
        </w:rPr>
      </w:pPr>
    </w:p>
    <w:p w:rsidR="005D5079" w:rsidRDefault="005D5079" w:rsidP="005D5079">
      <w:pPr>
        <w:tabs>
          <w:tab w:val="left" w:pos="7380"/>
        </w:tabs>
        <w:rPr>
          <w:sz w:val="28"/>
          <w:szCs w:val="28"/>
          <w:lang w:val="ru-RU"/>
        </w:rPr>
      </w:pPr>
    </w:p>
    <w:p w:rsidR="005D5079" w:rsidRDefault="005D5079" w:rsidP="005D5079">
      <w:pPr>
        <w:tabs>
          <w:tab w:val="left" w:pos="7380"/>
        </w:tabs>
        <w:rPr>
          <w:sz w:val="28"/>
          <w:szCs w:val="28"/>
          <w:lang w:val="ru-RU"/>
        </w:rPr>
      </w:pPr>
    </w:p>
    <w:p w:rsidR="005D5079" w:rsidRDefault="005D5079" w:rsidP="005D5079">
      <w:pPr>
        <w:tabs>
          <w:tab w:val="left" w:pos="7380"/>
        </w:tabs>
        <w:rPr>
          <w:sz w:val="28"/>
          <w:szCs w:val="28"/>
          <w:lang w:val="ru-RU"/>
        </w:rPr>
      </w:pPr>
    </w:p>
    <w:p w:rsidR="005D5079" w:rsidRDefault="005D5079" w:rsidP="005D5079">
      <w:pPr>
        <w:tabs>
          <w:tab w:val="left" w:pos="7380"/>
        </w:tabs>
        <w:rPr>
          <w:sz w:val="28"/>
          <w:szCs w:val="28"/>
          <w:lang w:val="ru-RU"/>
        </w:rPr>
      </w:pPr>
    </w:p>
    <w:p w:rsidR="005D5079" w:rsidRDefault="005D5079" w:rsidP="0053370C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</w:p>
    <w:sectPr w:rsidR="005D5079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19D6"/>
    <w:rsid w:val="000075C6"/>
    <w:rsid w:val="000442CB"/>
    <w:rsid w:val="000C1776"/>
    <w:rsid w:val="000F3861"/>
    <w:rsid w:val="00130437"/>
    <w:rsid w:val="00141E5D"/>
    <w:rsid w:val="00161AA1"/>
    <w:rsid w:val="00233AB3"/>
    <w:rsid w:val="002E7D3B"/>
    <w:rsid w:val="00376FB6"/>
    <w:rsid w:val="003E3D54"/>
    <w:rsid w:val="004766E9"/>
    <w:rsid w:val="00486AF6"/>
    <w:rsid w:val="0053370C"/>
    <w:rsid w:val="0053775F"/>
    <w:rsid w:val="0058634E"/>
    <w:rsid w:val="005D5079"/>
    <w:rsid w:val="005D51DF"/>
    <w:rsid w:val="005F18EC"/>
    <w:rsid w:val="0060590F"/>
    <w:rsid w:val="006D4A77"/>
    <w:rsid w:val="007240F1"/>
    <w:rsid w:val="0073701C"/>
    <w:rsid w:val="00795438"/>
    <w:rsid w:val="007C4F79"/>
    <w:rsid w:val="007E203F"/>
    <w:rsid w:val="00855214"/>
    <w:rsid w:val="0086258D"/>
    <w:rsid w:val="00987155"/>
    <w:rsid w:val="009A3A34"/>
    <w:rsid w:val="00A340D0"/>
    <w:rsid w:val="00A656B2"/>
    <w:rsid w:val="00AD2B4E"/>
    <w:rsid w:val="00B830A1"/>
    <w:rsid w:val="00BD5DC8"/>
    <w:rsid w:val="00CB7870"/>
    <w:rsid w:val="00D016DC"/>
    <w:rsid w:val="00D21E24"/>
    <w:rsid w:val="00D30124"/>
    <w:rsid w:val="00D80064"/>
    <w:rsid w:val="00DA6F46"/>
    <w:rsid w:val="00DC3DB4"/>
    <w:rsid w:val="00E95E8E"/>
    <w:rsid w:val="00F073AD"/>
    <w:rsid w:val="00F528B1"/>
    <w:rsid w:val="00F60582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7DA0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730B-C6D4-4A9F-8CE7-2A1D2247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2022-12-13T08:08:00Z</cp:lastPrinted>
  <dcterms:created xsi:type="dcterms:W3CDTF">2022-12-13T08:56:00Z</dcterms:created>
  <dcterms:modified xsi:type="dcterms:W3CDTF">2022-12-13T08:56:00Z</dcterms:modified>
</cp:coreProperties>
</file>